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F50246" w:rsidRDefault="00B4301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94B21" w:rsidRPr="00F50246" w:rsidRDefault="00B4301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94B21" w:rsidRPr="00F50246">
        <w:rPr>
          <w:rFonts w:ascii="Times New Roman" w:hAnsi="Times New Roman" w:cs="Times New Roman"/>
          <w:sz w:val="24"/>
          <w:szCs w:val="24"/>
        </w:rPr>
        <w:tab/>
      </w:r>
    </w:p>
    <w:p w:rsidR="00294B21" w:rsidRPr="00F50246" w:rsidRDefault="00B4301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C06D4B" w:rsidRPr="00F50246" w:rsidRDefault="00294B21" w:rsidP="00C06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B4301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50246">
        <w:rPr>
          <w:rFonts w:ascii="Times New Roman" w:hAnsi="Times New Roman" w:cs="Times New Roman"/>
          <w:sz w:val="24"/>
          <w:szCs w:val="24"/>
        </w:rPr>
        <w:t>:</w:t>
      </w:r>
      <w:r w:rsidR="0085698F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A00147" w:rsidRPr="00F50246">
        <w:rPr>
          <w:rFonts w:ascii="Times New Roman" w:hAnsi="Times New Roman"/>
          <w:sz w:val="24"/>
          <w:szCs w:val="24"/>
          <w:lang w:val="sr-Cyrl-RS"/>
        </w:rPr>
        <w:t>06-2/</w:t>
      </w:r>
      <w:r w:rsidR="00A00147" w:rsidRPr="00F50246">
        <w:rPr>
          <w:rFonts w:ascii="Times New Roman" w:hAnsi="Times New Roman"/>
          <w:sz w:val="24"/>
          <w:szCs w:val="24"/>
        </w:rPr>
        <w:t>105</w:t>
      </w:r>
      <w:r w:rsidR="00A00147" w:rsidRPr="00F50246">
        <w:rPr>
          <w:rFonts w:ascii="Times New Roman" w:hAnsi="Times New Roman"/>
          <w:sz w:val="24"/>
          <w:szCs w:val="24"/>
          <w:lang w:val="sr-Cyrl-RS"/>
        </w:rPr>
        <w:t>-21</w:t>
      </w:r>
    </w:p>
    <w:p w:rsidR="00294B21" w:rsidRPr="00F50246" w:rsidRDefault="001601CF" w:rsidP="0013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hAnsi="Times New Roman" w:cs="Times New Roman"/>
          <w:sz w:val="24"/>
          <w:szCs w:val="24"/>
        </w:rPr>
        <w:t>20</w:t>
      </w:r>
      <w:r w:rsidR="00AB61A4" w:rsidRPr="00F50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01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01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94B21" w:rsidRPr="00F50246" w:rsidRDefault="00B4301D" w:rsidP="00547E06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94B21" w:rsidRPr="00F50246" w:rsidRDefault="00B4301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94B21" w:rsidRPr="00F50246" w:rsidRDefault="00B4301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DESETE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94B21" w:rsidRPr="00F50246" w:rsidRDefault="00B4301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94B21" w:rsidRPr="00F50246">
        <w:rPr>
          <w:rFonts w:ascii="Times New Roman" w:hAnsi="Times New Roman" w:cs="Times New Roman"/>
          <w:sz w:val="24"/>
          <w:szCs w:val="24"/>
        </w:rPr>
        <w:t>,</w:t>
      </w:r>
    </w:p>
    <w:p w:rsidR="00294B21" w:rsidRPr="00F50246" w:rsidRDefault="00B4301D" w:rsidP="00547E0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25.</w:t>
      </w:r>
      <w:proofErr w:type="gramEnd"/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294B21" w:rsidRPr="00F502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60BCD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301D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</w:rPr>
        <w:t>je</w:t>
      </w:r>
      <w:r w:rsidRPr="00F5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1D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</w:rPr>
        <w:t>u</w:t>
      </w:r>
      <w:r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15</w:t>
      </w:r>
      <w:proofErr w:type="gramStart"/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,30</w:t>
      </w:r>
      <w:proofErr w:type="gramEnd"/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301D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F50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E75029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E75029" w:rsidRPr="00F50246">
        <w:rPr>
          <w:rFonts w:ascii="Times New Roman" w:hAnsi="Times New Roman" w:cs="Times New Roman"/>
          <w:sz w:val="24"/>
          <w:szCs w:val="24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F50246" w:rsidRDefault="00294B21" w:rsidP="00547E06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63F13" w:rsidRPr="00F502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B61A4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F50246" w:rsidRDefault="00155F9F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370032" w:rsidRPr="00F502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E75029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C081E"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3928" w:rsidRPr="00F50246" w:rsidRDefault="0091392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3928" w:rsidRPr="00F50246" w:rsidRDefault="0091392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Palkovljević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Bugarski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upravnik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Galerije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478" w:rsidRPr="00F50246" w:rsidRDefault="00642478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032" w:rsidRPr="00F50246" w:rsidRDefault="00B4301D" w:rsidP="0037003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obavestila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sazvala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kraćem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64247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blagovremeno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razmotri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akte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naći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Dnevnom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redu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="00370032" w:rsidRPr="00F5024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42478" w:rsidRPr="00F50246" w:rsidRDefault="00642478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42478" w:rsidRPr="00F50246" w:rsidRDefault="00B4301D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većinom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jedan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E75029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642478" w:rsidRPr="00F50246" w:rsidRDefault="00642478" w:rsidP="00E7502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F5024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F50246" w:rsidRDefault="00B4301D" w:rsidP="00547E06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47E06" w:rsidRPr="00F50246" w:rsidRDefault="00547E06" w:rsidP="00547E06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032" w:rsidRPr="00F50246" w:rsidRDefault="00B4301D" w:rsidP="00370032">
      <w:pPr>
        <w:numPr>
          <w:ilvl w:val="0"/>
          <w:numId w:val="4"/>
        </w:num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Predloga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odluke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proglašenju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stare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retke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bibliotečke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građe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kulturno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dobro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od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izuzetnog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značaja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koji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podnela</w:t>
      </w:r>
      <w:r w:rsidR="00370032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Vlada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;</w:t>
      </w:r>
    </w:p>
    <w:p w:rsidR="00370032" w:rsidRPr="00F50246" w:rsidRDefault="00B4301D" w:rsidP="00370032">
      <w:pPr>
        <w:numPr>
          <w:ilvl w:val="0"/>
          <w:numId w:val="4"/>
        </w:num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Predloga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zakona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o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muzejskoj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delatnosti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koji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je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podnela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Vlada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načelu</w:t>
      </w:r>
      <w:r w:rsidR="0037003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.</w:t>
      </w:r>
    </w:p>
    <w:p w:rsidR="00642478" w:rsidRPr="00F50246" w:rsidRDefault="00642478" w:rsidP="003700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D26E6" w:rsidRPr="00F50246" w:rsidRDefault="00FF5E84" w:rsidP="001601CF">
      <w:pPr>
        <w:tabs>
          <w:tab w:val="left" w:pos="709"/>
        </w:tabs>
        <w:spacing w:after="60"/>
        <w:ind w:firstLine="36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="008D26E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917C6" w:rsidRPr="00F502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26E6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prisustvuju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predstavnici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Ministarstva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kulture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informisanja</w:t>
      </w:r>
      <w:r w:rsidR="008D26E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</w:p>
    <w:p w:rsidR="008D26E6" w:rsidRPr="00F50246" w:rsidRDefault="008D26E6" w:rsidP="001601CF">
      <w:pPr>
        <w:spacing w:after="6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F50246">
        <w:rPr>
          <w:rFonts w:ascii="Times New Roman" w:eastAsia="Calibri" w:hAnsi="Times New Roman"/>
          <w:sz w:val="24"/>
          <w:szCs w:val="24"/>
        </w:rPr>
        <w:t xml:space="preserve">- 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Danijela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Vanušić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v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d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pomoćnik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ministra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kulture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informisanja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i</w:t>
      </w:r>
    </w:p>
    <w:p w:rsidR="00815B77" w:rsidRPr="00F50246" w:rsidRDefault="008D26E6" w:rsidP="00B917C6">
      <w:pPr>
        <w:ind w:left="709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50246">
        <w:rPr>
          <w:rFonts w:ascii="Times New Roman" w:eastAsia="Calibri" w:hAnsi="Times New Roman"/>
          <w:sz w:val="24"/>
          <w:szCs w:val="24"/>
        </w:rPr>
        <w:t xml:space="preserve">-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Tijana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Palkovljević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Bugarski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upravnik</w:t>
      </w:r>
      <w:r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Galerije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Matice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srpske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Novom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sr-Cyrl-RS"/>
        </w:rPr>
        <w:t>Sadu</w:t>
      </w:r>
      <w:r w:rsidR="00A0364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</w:p>
    <w:p w:rsidR="008D26E6" w:rsidRPr="00F50246" w:rsidRDefault="00B4301D" w:rsidP="0060559A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89162B" w:rsidRPr="00F5024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9162B" w:rsidRPr="00F5024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9162B" w:rsidRPr="00F5024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89162B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="008D26E6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Predloga</w:t>
      </w:r>
      <w:r w:rsidR="008D26E6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odluke</w:t>
      </w:r>
      <w:r w:rsidR="008D26E6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proglašenju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stare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retke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bibliotečke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građe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kulturno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dobro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od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izuzetnog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značaja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koji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podnela</w:t>
      </w:r>
      <w:r w:rsidR="008D26E6" w:rsidRPr="00F5024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Vlada</w:t>
      </w:r>
    </w:p>
    <w:p w:rsidR="00E75029" w:rsidRPr="00F50246" w:rsidRDefault="00E75029" w:rsidP="008D26E6">
      <w:pPr>
        <w:tabs>
          <w:tab w:val="left" w:pos="709"/>
        </w:tabs>
        <w:ind w:right="-47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ab/>
      </w:r>
    </w:p>
    <w:p w:rsidR="008D26E6" w:rsidRPr="00F50246" w:rsidRDefault="00E75029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ab/>
      </w:r>
      <w:r w:rsidR="00B430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</w:t>
      </w:r>
      <w:r w:rsidR="00A531C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B430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uvodnim</w:t>
      </w:r>
      <w:r w:rsidR="00A531C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 w:rsidR="00B4301D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napomenama</w:t>
      </w:r>
      <w:r w:rsidR="00A531C2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 w:rsidR="00B4301D">
        <w:rPr>
          <w:rFonts w:ascii="Times New Roman" w:hAnsi="Times New Roman"/>
          <w:sz w:val="24"/>
          <w:szCs w:val="24"/>
          <w:lang w:val="sr-Cyrl-RS"/>
        </w:rPr>
        <w:t>Sandra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Božić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je</w:t>
      </w:r>
      <w:r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obavestila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članove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Odbora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,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da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je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Vlada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Republike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Srbije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 12. </w:t>
      </w:r>
      <w:r w:rsidR="00B4301D">
        <w:rPr>
          <w:rFonts w:ascii="Times New Roman" w:hAnsi="Times New Roman"/>
          <w:sz w:val="24"/>
          <w:szCs w:val="24"/>
          <w:lang w:val="sr-Cyrl-RS"/>
        </w:rPr>
        <w:t>marta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4301D">
        <w:rPr>
          <w:rFonts w:ascii="Times New Roman" w:hAnsi="Times New Roman"/>
          <w:sz w:val="24"/>
          <w:szCs w:val="24"/>
          <w:lang w:val="sr-Cyrl-RS"/>
        </w:rPr>
        <w:t>godine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301D">
        <w:rPr>
          <w:rFonts w:ascii="Times New Roman" w:hAnsi="Times New Roman"/>
          <w:sz w:val="24"/>
          <w:szCs w:val="24"/>
          <w:lang w:val="sr-Cyrl-RS"/>
        </w:rPr>
        <w:t>podnela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Narodnoj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skupštini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Predlog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odluke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o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proglašenju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stare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i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retke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bibliotečke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građe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za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kulturno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dobro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od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izuzetnog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sz w:val="24"/>
          <w:szCs w:val="24"/>
          <w:lang w:val="sr-Cyrl-RS"/>
        </w:rPr>
        <w:t>značaja</w:t>
      </w:r>
      <w:r w:rsidR="008D26E6" w:rsidRPr="00F50246">
        <w:rPr>
          <w:rFonts w:ascii="Times New Roman" w:hAnsi="Times New Roman"/>
          <w:sz w:val="24"/>
          <w:szCs w:val="24"/>
          <w:lang w:val="sr-Cyrl-RS"/>
        </w:rPr>
        <w:t>.</w:t>
      </w:r>
    </w:p>
    <w:p w:rsidR="001601CF" w:rsidRPr="00F50246" w:rsidRDefault="001601CF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144" w:rsidRPr="00F50246" w:rsidRDefault="0082714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Danijela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Vanušić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v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>.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d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.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pomoćnika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ministra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kulture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i</w:t>
      </w:r>
      <w:r w:rsidR="00913928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/>
          <w:sz w:val="24"/>
          <w:szCs w:val="24"/>
          <w:lang w:val="uz-Cyrl-UZ"/>
        </w:rPr>
        <w:t>informisanja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navela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stručna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zaposlena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biblioteci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Biblioteci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Matice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srpske</w:t>
      </w:r>
      <w:r w:rsidR="00A531C2" w:rsidRPr="00F50246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uložili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veliki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trud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20168A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utvrdili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osnov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kojima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720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retkih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starih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knjiga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proglašeno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kulturno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dobro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izuzetnog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značaja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304CC9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činjenicu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donošenje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obezbedilo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navedenim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kulturnim</w:t>
      </w:r>
      <w:r w:rsidR="00A03646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dobrima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potpunu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pravnu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tehničku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C00C54" w:rsidRPr="00F5024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0246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="0060559A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="0060559A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301D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 w:rsidRPr="00F5024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00C54" w:rsidRPr="00F50246" w:rsidRDefault="00C00C54" w:rsidP="008D26E6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00C54" w:rsidRPr="00F50246" w:rsidRDefault="00B4301D" w:rsidP="00C00C54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predložio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prihvti</w:t>
      </w:r>
      <w:r w:rsidR="00913928" w:rsidRPr="00F502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proglašenju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stare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retke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bibliotečke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izuzetnog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C00C54" w:rsidRPr="00F50246">
        <w:rPr>
          <w:rFonts w:ascii="Times New Roman" w:hAnsi="Times New Roman"/>
          <w:sz w:val="24"/>
          <w:szCs w:val="24"/>
          <w:lang w:val="sr-Cyrl-RS"/>
        </w:rPr>
        <w:t>.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</w:p>
    <w:p w:rsidR="00A531C2" w:rsidRPr="00F50246" w:rsidRDefault="00B4301D" w:rsidP="00C10D8B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Odbor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većinom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glasova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(13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jedan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nije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glasao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izvestioca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Odbora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sednici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Narodne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skupštine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Predlog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odluke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proglašenju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stare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retke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bibliotečke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građe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kulturno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dobro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izuzetnog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značaja</w:t>
      </w:r>
      <w:r w:rsidR="00C00C54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odredio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Sandru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Božić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. </w:t>
      </w:r>
    </w:p>
    <w:p w:rsidR="00C00C54" w:rsidRPr="00F50246" w:rsidRDefault="00B4301D" w:rsidP="0060559A">
      <w:pPr>
        <w:tabs>
          <w:tab w:val="left" w:pos="567"/>
        </w:tabs>
        <w:ind w:right="-45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DRUGA</w:t>
      </w:r>
      <w:r w:rsidR="00C00C54" w:rsidRPr="00F50246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TAČKA</w:t>
      </w:r>
      <w:r w:rsidR="00C00C54" w:rsidRPr="00F50246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DNEVNOG</w:t>
      </w:r>
      <w:r w:rsidR="00C00C54" w:rsidRPr="00F50246"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  <w:lang w:val="sr-Cyrl-RS" w:eastAsia="sr-Cyrl-CS"/>
        </w:rPr>
        <w:t>REDA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Razmatranje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Predloga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zakona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o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muzejskoj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delatnosti</w:t>
      </w:r>
      <w:r w:rsidR="00C00C54" w:rsidRP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koji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je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podnela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Vlada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u</w:t>
      </w:r>
      <w:r w:rsidR="00F50246"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sr-Cyrl-RS" w:eastAsia="sr-Cyrl-CS"/>
        </w:rPr>
        <w:t>načelu</w:t>
      </w:r>
    </w:p>
    <w:p w:rsidR="00A03646" w:rsidRPr="00F50246" w:rsidRDefault="00A03646" w:rsidP="00A03646">
      <w:pPr>
        <w:tabs>
          <w:tab w:val="left" w:pos="567"/>
        </w:tabs>
        <w:ind w:right="380"/>
        <w:contextualSpacing/>
        <w:jc w:val="both"/>
        <w:rPr>
          <w:rFonts w:ascii="Times New Roman" w:eastAsia="Calibri" w:hAnsi="Times New Roman" w:cs="Calibri"/>
          <w:sz w:val="24"/>
          <w:szCs w:val="24"/>
          <w:lang w:val="sr-Cyrl-RS" w:eastAsia="sr-Cyrl-CS"/>
        </w:rPr>
      </w:pPr>
    </w:p>
    <w:p w:rsidR="00A85E82" w:rsidRPr="00F50246" w:rsidRDefault="00B4301D" w:rsidP="00C00C5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3928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>,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muzejskoj</w:t>
      </w:r>
      <w:r w:rsidR="00A85E82" w:rsidRPr="00F502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="00A531C2" w:rsidRPr="00F5024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F3D4E" w:rsidRPr="00F50246" w:rsidRDefault="00B4301D" w:rsidP="00913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="00A531C2" w:rsidRPr="00F502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Palkovljević</w:t>
      </w:r>
      <w:r w:rsidR="00A531C2" w:rsidRPr="00F502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Bugarski</w:t>
      </w:r>
      <w:r w:rsidR="00913928" w:rsidRPr="00F502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31C2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upravnik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Galerije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Matice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srpske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Novom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Sadu</w:t>
      </w:r>
      <w:r w:rsidR="00A531C2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Radne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grupce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izradu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Nacrta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913928" w:rsidRPr="00F502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ukazala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je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na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činjenicu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da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će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z-Cyrl-UZ"/>
        </w:rPr>
        <w:t>se</w:t>
      </w:r>
      <w:r w:rsidR="002F3D4E" w:rsidRPr="00F5024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muzejske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502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muzejske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2F3D4E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6E74" w:rsidRPr="00F50246" w:rsidRDefault="00B4301D" w:rsidP="0020168A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Nije</w:t>
      </w:r>
      <w:r w:rsidR="0060559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bilo</w:t>
      </w:r>
      <w:r w:rsidR="0060559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diskusije</w:t>
      </w:r>
      <w:r w:rsidR="00456E74" w:rsidRPr="00F50246">
        <w:rPr>
          <w:rFonts w:ascii="Times New Roman" w:eastAsia="Calibri" w:hAnsi="Times New Roman"/>
          <w:sz w:val="24"/>
          <w:szCs w:val="24"/>
          <w:lang w:val="uz-Cyrl-UZ"/>
        </w:rPr>
        <w:t>.</w:t>
      </w:r>
    </w:p>
    <w:p w:rsidR="00A531C2" w:rsidRPr="00F50246" w:rsidRDefault="00B4301D" w:rsidP="00A531C2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31C2" w:rsidRPr="00F50246" w:rsidRDefault="00B4301D" w:rsidP="00A531C2">
      <w:pPr>
        <w:ind w:firstLine="720"/>
        <w:jc w:val="both"/>
        <w:rPr>
          <w:rFonts w:ascii="Times New Roman" w:eastAsia="Calibri" w:hAnsi="Times New Roman"/>
          <w:sz w:val="24"/>
          <w:szCs w:val="24"/>
          <w:lang w:val="uz-Cyrl-UZ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lastRenderedPageBreak/>
        <w:t>Odbor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većinom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glasova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(13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uz-Cyrl-UZ"/>
        </w:rPr>
        <w:t>jedan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nije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glasao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izvestioca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Odbora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sednici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Narodne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skupštine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muzejskoj</w:t>
      </w:r>
      <w:r w:rsidR="00A531C2" w:rsidRPr="00F50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odredio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Sandru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Božić</w:t>
      </w:r>
      <w:r w:rsidR="00A531C2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. </w:t>
      </w:r>
    </w:p>
    <w:p w:rsidR="0020168A" w:rsidRPr="00F50246" w:rsidRDefault="00B4301D" w:rsidP="00B917C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z-Cyrl-UZ"/>
        </w:rPr>
        <w:t>Sednica</w:t>
      </w:r>
      <w:r w:rsidR="0020168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je</w:t>
      </w:r>
      <w:r w:rsidR="0020168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završena</w:t>
      </w:r>
      <w:r w:rsidR="0020168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z-Cyrl-UZ"/>
        </w:rPr>
        <w:t>u</w:t>
      </w:r>
      <w:r w:rsidR="0020168A" w:rsidRPr="00F50246">
        <w:rPr>
          <w:rFonts w:ascii="Times New Roman" w:eastAsia="Calibri" w:hAnsi="Times New Roman"/>
          <w:sz w:val="24"/>
          <w:szCs w:val="24"/>
          <w:lang w:val="uz-Cyrl-UZ"/>
        </w:rPr>
        <w:t xml:space="preserve"> 15,41 </w:t>
      </w:r>
      <w:r>
        <w:rPr>
          <w:rFonts w:ascii="Times New Roman" w:eastAsia="Calibri" w:hAnsi="Times New Roman"/>
          <w:sz w:val="24"/>
          <w:szCs w:val="24"/>
          <w:lang w:val="uz-Cyrl-UZ"/>
        </w:rPr>
        <w:t>časova</w:t>
      </w:r>
      <w:r w:rsidR="0020168A" w:rsidRPr="00F50246">
        <w:rPr>
          <w:rFonts w:ascii="Times New Roman" w:eastAsia="Calibri" w:hAnsi="Times New Roman"/>
          <w:sz w:val="24"/>
          <w:szCs w:val="24"/>
          <w:lang w:val="uz-Cyrl-UZ"/>
        </w:rPr>
        <w:t>.</w:t>
      </w:r>
    </w:p>
    <w:p w:rsidR="00C00C54" w:rsidRPr="00F50246" w:rsidRDefault="00C00C54" w:rsidP="00C00C54">
      <w:pPr>
        <w:tabs>
          <w:tab w:val="left" w:pos="709"/>
        </w:tabs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7E06" w:rsidRPr="00F5024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601" w:rsidRPr="00F50246" w:rsidRDefault="00B4301D" w:rsidP="00547E0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91601" w:rsidRPr="00F50246" w:rsidRDefault="00B917C6" w:rsidP="005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</w:t>
      </w:r>
      <w:r w:rsidR="00913928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B430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B430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</w:t>
      </w:r>
      <w:r w:rsidR="00913928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B430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="00C91601" w:rsidRPr="00F502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430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F5024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F5024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F5024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  <w:r w:rsidRPr="00F50246">
        <w:rPr>
          <w:rFonts w:ascii="Times New Roman" w:hAnsi="Times New Roman" w:cs="Times New Roman"/>
          <w:lang w:val="sr-Cyrl-RS"/>
        </w:rPr>
        <w:tab/>
      </w:r>
    </w:p>
    <w:p w:rsidR="00155F9F" w:rsidRPr="00F5024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155F9F" w:rsidRPr="00F5024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94B21" w:rsidRPr="00F50246" w:rsidRDefault="00155F9F" w:rsidP="00294B21">
      <w:pPr>
        <w:pStyle w:val="NoSpacing"/>
        <w:rPr>
          <w:rFonts w:ascii="Times New Roman" w:hAnsi="Times New Roman" w:cs="Times New Roman"/>
          <w:lang w:val="sr-Cyrl-RS"/>
        </w:rPr>
      </w:pPr>
      <w:r w:rsidRPr="00F50246">
        <w:rPr>
          <w:rFonts w:ascii="Times New Roman" w:hAnsi="Times New Roman" w:cs="Times New Roman"/>
          <w:lang w:val="sr-Cyrl-RS"/>
        </w:rPr>
        <w:tab/>
      </w:r>
    </w:p>
    <w:sectPr w:rsidR="00294B21" w:rsidRPr="00F50246" w:rsidSect="0021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36" w:rsidRDefault="00097936" w:rsidP="00563F13">
      <w:pPr>
        <w:spacing w:after="0" w:line="240" w:lineRule="auto"/>
      </w:pPr>
      <w:r>
        <w:separator/>
      </w:r>
    </w:p>
  </w:endnote>
  <w:endnote w:type="continuationSeparator" w:id="0">
    <w:p w:rsidR="00097936" w:rsidRDefault="00097936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B4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0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B4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36" w:rsidRDefault="00097936" w:rsidP="00563F13">
      <w:pPr>
        <w:spacing w:after="0" w:line="240" w:lineRule="auto"/>
      </w:pPr>
      <w:r>
        <w:separator/>
      </w:r>
    </w:p>
  </w:footnote>
  <w:footnote w:type="continuationSeparator" w:id="0">
    <w:p w:rsidR="00097936" w:rsidRDefault="00097936" w:rsidP="0056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B4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B43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B4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5701"/>
    <w:multiLevelType w:val="hybridMultilevel"/>
    <w:tmpl w:val="A0ECFC00"/>
    <w:lvl w:ilvl="0" w:tplc="AF060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30BF3"/>
    <w:rsid w:val="00097936"/>
    <w:rsid w:val="000B7707"/>
    <w:rsid w:val="000D7979"/>
    <w:rsid w:val="00111ABD"/>
    <w:rsid w:val="00125F32"/>
    <w:rsid w:val="001321CE"/>
    <w:rsid w:val="00155F9F"/>
    <w:rsid w:val="001601CF"/>
    <w:rsid w:val="001E60EF"/>
    <w:rsid w:val="0020168A"/>
    <w:rsid w:val="002124EF"/>
    <w:rsid w:val="00213353"/>
    <w:rsid w:val="00236DD5"/>
    <w:rsid w:val="0026513E"/>
    <w:rsid w:val="00291288"/>
    <w:rsid w:val="00294B21"/>
    <w:rsid w:val="002A6939"/>
    <w:rsid w:val="002F0BA9"/>
    <w:rsid w:val="002F3D4E"/>
    <w:rsid w:val="002F7DCE"/>
    <w:rsid w:val="00304B03"/>
    <w:rsid w:val="00304CC9"/>
    <w:rsid w:val="0032139F"/>
    <w:rsid w:val="00370032"/>
    <w:rsid w:val="003A34FE"/>
    <w:rsid w:val="003C081E"/>
    <w:rsid w:val="003D5923"/>
    <w:rsid w:val="003F7CBC"/>
    <w:rsid w:val="00456E74"/>
    <w:rsid w:val="004A2B5A"/>
    <w:rsid w:val="004A7D37"/>
    <w:rsid w:val="004B0D6C"/>
    <w:rsid w:val="004E7E97"/>
    <w:rsid w:val="0050721D"/>
    <w:rsid w:val="005341F5"/>
    <w:rsid w:val="00547E06"/>
    <w:rsid w:val="00563F13"/>
    <w:rsid w:val="0060559A"/>
    <w:rsid w:val="00637C6C"/>
    <w:rsid w:val="00642478"/>
    <w:rsid w:val="0069280E"/>
    <w:rsid w:val="006C0E76"/>
    <w:rsid w:val="006F0D91"/>
    <w:rsid w:val="00711681"/>
    <w:rsid w:val="00735548"/>
    <w:rsid w:val="00743C5D"/>
    <w:rsid w:val="00815B77"/>
    <w:rsid w:val="00827144"/>
    <w:rsid w:val="0085698F"/>
    <w:rsid w:val="00862B1E"/>
    <w:rsid w:val="00884A5C"/>
    <w:rsid w:val="0089162B"/>
    <w:rsid w:val="00895FBE"/>
    <w:rsid w:val="008B1AA9"/>
    <w:rsid w:val="008D26E6"/>
    <w:rsid w:val="00913928"/>
    <w:rsid w:val="009621E4"/>
    <w:rsid w:val="00A00147"/>
    <w:rsid w:val="00A03646"/>
    <w:rsid w:val="00A531C2"/>
    <w:rsid w:val="00A85E82"/>
    <w:rsid w:val="00AB61A4"/>
    <w:rsid w:val="00AC7CB9"/>
    <w:rsid w:val="00B4301D"/>
    <w:rsid w:val="00B67BF6"/>
    <w:rsid w:val="00B917C6"/>
    <w:rsid w:val="00BD5617"/>
    <w:rsid w:val="00BE078A"/>
    <w:rsid w:val="00C00C54"/>
    <w:rsid w:val="00C06D4B"/>
    <w:rsid w:val="00C10D8B"/>
    <w:rsid w:val="00C16A45"/>
    <w:rsid w:val="00C91601"/>
    <w:rsid w:val="00CB4EC9"/>
    <w:rsid w:val="00CF746B"/>
    <w:rsid w:val="00D60BCD"/>
    <w:rsid w:val="00D71F5B"/>
    <w:rsid w:val="00D85BEB"/>
    <w:rsid w:val="00D92E0D"/>
    <w:rsid w:val="00D974AA"/>
    <w:rsid w:val="00DC2627"/>
    <w:rsid w:val="00DD54BE"/>
    <w:rsid w:val="00DE1F36"/>
    <w:rsid w:val="00E75029"/>
    <w:rsid w:val="00EA4269"/>
    <w:rsid w:val="00EE0580"/>
    <w:rsid w:val="00F048E2"/>
    <w:rsid w:val="00F04BB7"/>
    <w:rsid w:val="00F221D9"/>
    <w:rsid w:val="00F366E5"/>
    <w:rsid w:val="00F50246"/>
    <w:rsid w:val="00FF2658"/>
    <w:rsid w:val="00FF5E8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2021-06-15T06:16:00Z</dcterms:created>
  <dcterms:modified xsi:type="dcterms:W3CDTF">2021-06-15T06:16:00Z</dcterms:modified>
</cp:coreProperties>
</file>